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4001F" w:rsidRDefault="0049004A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 xml:space="preserve">Workplace </w:t>
      </w:r>
      <w:r w:rsidR="005573D7">
        <w:rPr>
          <w:rFonts w:ascii="Times New Roman" w:hAnsi="Times New Roman" w:cs="Times New Roman"/>
          <w:sz w:val="24"/>
          <w:szCs w:val="24"/>
        </w:rPr>
        <w:t>a</w:t>
      </w:r>
      <w:r w:rsidR="005573D7" w:rsidRPr="00E9650B">
        <w:rPr>
          <w:rFonts w:ascii="Times New Roman" w:hAnsi="Times New Roman" w:cs="Times New Roman"/>
          <w:sz w:val="24"/>
          <w:szCs w:val="24"/>
        </w:rPr>
        <w:t xml:space="preserve">nd </w:t>
      </w:r>
      <w:r w:rsidRPr="00E9650B">
        <w:rPr>
          <w:rFonts w:ascii="Times New Roman" w:hAnsi="Times New Roman" w:cs="Times New Roman"/>
          <w:sz w:val="24"/>
          <w:szCs w:val="24"/>
        </w:rPr>
        <w:t>Diversity</w:t>
      </w: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5573D7">
        <w:rPr>
          <w:rFonts w:ascii="Times New Roman" w:hAnsi="Times New Roman" w:cs="Times New Roman"/>
          <w:sz w:val="24"/>
          <w:szCs w:val="24"/>
        </w:rPr>
        <w:t>Name</w:t>
      </w: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F5090" w:rsidRDefault="00CF5090" w:rsidP="00CF509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Workplace </w:t>
      </w:r>
      <w:r w:rsidR="005573D7">
        <w:rPr>
          <w:rFonts w:ascii="Times New Roman" w:hAnsi="Times New Roman" w:cs="Times New Roman"/>
          <w:sz w:val="24"/>
          <w:szCs w:val="24"/>
        </w:rPr>
        <w:t>and Diversity</w:t>
      </w:r>
    </w:p>
    <w:p w:rsidR="005573D7" w:rsidRPr="00E9650B" w:rsidRDefault="005573D7" w:rsidP="005573D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976CEC" w:rsidRDefault="0049004A" w:rsidP="00976CEC">
      <w:pPr>
        <w:spacing w:after="0" w:line="480" w:lineRule="auto"/>
        <w:ind w:firstLine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5573D7">
        <w:rPr>
          <w:rFonts w:ascii="Times New Roman" w:hAnsi="Times New Roman" w:cs="Times New Roman"/>
          <w:noProof/>
          <w:sz w:val="24"/>
          <w:szCs w:val="24"/>
        </w:rPr>
        <w:t>ever</w:t>
      </w:r>
      <w:r w:rsidR="005573D7">
        <w:rPr>
          <w:rFonts w:ascii="Times New Roman" w:hAnsi="Times New Roman" w:cs="Times New Roman"/>
          <w:noProof/>
          <w:sz w:val="24"/>
          <w:szCs w:val="24"/>
        </w:rPr>
        <w:t>-</w:t>
      </w:r>
      <w:r w:rsidRPr="005573D7">
        <w:rPr>
          <w:rFonts w:ascii="Times New Roman" w:hAnsi="Times New Roman" w:cs="Times New Roman"/>
          <w:noProof/>
          <w:sz w:val="24"/>
          <w:szCs w:val="24"/>
        </w:rPr>
        <w:t>changing</w:t>
      </w:r>
      <w:r w:rsidRPr="00E9650B">
        <w:rPr>
          <w:rFonts w:ascii="Times New Roman" w:hAnsi="Times New Roman" w:cs="Times New Roman"/>
          <w:sz w:val="24"/>
          <w:szCs w:val="24"/>
        </w:rPr>
        <w:t xml:space="preserve"> business environment, owners of various business premises have slowly adapted to diversity strategies and policies that are appealing to their clients, vendors, </w:t>
      </w:r>
      <w:r w:rsidRPr="005573D7">
        <w:rPr>
          <w:rFonts w:ascii="Times New Roman" w:hAnsi="Times New Roman" w:cs="Times New Roman"/>
          <w:noProof/>
          <w:sz w:val="24"/>
          <w:szCs w:val="24"/>
        </w:rPr>
        <w:t>supplie</w:t>
      </w:r>
      <w:r w:rsidR="005573D7">
        <w:rPr>
          <w:rFonts w:ascii="Times New Roman" w:hAnsi="Times New Roman" w:cs="Times New Roman"/>
          <w:noProof/>
          <w:sz w:val="24"/>
          <w:szCs w:val="24"/>
        </w:rPr>
        <w:t>r</w:t>
      </w:r>
      <w:r w:rsidRPr="005573D7">
        <w:rPr>
          <w:rFonts w:ascii="Times New Roman" w:hAnsi="Times New Roman" w:cs="Times New Roman"/>
          <w:noProof/>
          <w:sz w:val="24"/>
          <w:szCs w:val="24"/>
        </w:rPr>
        <w:t>s</w:t>
      </w:r>
      <w:r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5573D7">
        <w:rPr>
          <w:rFonts w:ascii="Times New Roman" w:hAnsi="Times New Roman" w:cs="Times New Roman"/>
          <w:sz w:val="24"/>
          <w:szCs w:val="24"/>
        </w:rPr>
        <w:t xml:space="preserve">of the business and finally its </w:t>
      </w:r>
      <w:r w:rsidRPr="00E9650B">
        <w:rPr>
          <w:rFonts w:ascii="Times New Roman" w:hAnsi="Times New Roman" w:cs="Times New Roman"/>
          <w:sz w:val="24"/>
          <w:szCs w:val="24"/>
        </w:rPr>
        <w:t xml:space="preserve">employees. Business diversity in a workplace brings forth numerous benefits which </w:t>
      </w:r>
      <w:r w:rsidR="005573D7">
        <w:rPr>
          <w:rFonts w:ascii="Times New Roman" w:hAnsi="Times New Roman" w:cs="Times New Roman"/>
          <w:sz w:val="24"/>
          <w:szCs w:val="24"/>
        </w:rPr>
        <w:t>become</w:t>
      </w:r>
      <w:r w:rsidRPr="005573D7">
        <w:rPr>
          <w:rFonts w:ascii="Times New Roman" w:hAnsi="Times New Roman" w:cs="Times New Roman"/>
          <w:noProof/>
          <w:sz w:val="24"/>
          <w:szCs w:val="24"/>
        </w:rPr>
        <w:t xml:space="preserve"> seen</w:t>
      </w:r>
      <w:r w:rsidRPr="00E9650B">
        <w:rPr>
          <w:rFonts w:ascii="Times New Roman" w:hAnsi="Times New Roman" w:cs="Times New Roman"/>
          <w:sz w:val="24"/>
          <w:szCs w:val="24"/>
        </w:rPr>
        <w:t xml:space="preserve"> as business potentials. Similarly, </w:t>
      </w:r>
      <w:r w:rsidR="005573D7">
        <w:rPr>
          <w:rFonts w:ascii="Times New Roman" w:hAnsi="Times New Roman" w:cs="Times New Roman"/>
          <w:sz w:val="24"/>
          <w:szCs w:val="24"/>
        </w:rPr>
        <w:t xml:space="preserve">diversification </w:t>
      </w:r>
      <w:r w:rsidRPr="00E9650B">
        <w:rPr>
          <w:rFonts w:ascii="Times New Roman" w:hAnsi="Times New Roman" w:cs="Times New Roman"/>
          <w:sz w:val="24"/>
          <w:szCs w:val="24"/>
        </w:rPr>
        <w:t>has g</w:t>
      </w:r>
      <w:r w:rsidR="005573D7">
        <w:rPr>
          <w:rFonts w:ascii="Times New Roman" w:hAnsi="Times New Roman" w:cs="Times New Roman"/>
          <w:sz w:val="24"/>
          <w:szCs w:val="24"/>
        </w:rPr>
        <w:t xml:space="preserve">ot a lot of conflict within the organizational </w:t>
      </w:r>
      <w:r w:rsidRPr="00E9650B">
        <w:rPr>
          <w:rFonts w:ascii="Times New Roman" w:hAnsi="Times New Roman" w:cs="Times New Roman"/>
          <w:sz w:val="24"/>
          <w:szCs w:val="24"/>
        </w:rPr>
        <w:t>set up which needs the at</w:t>
      </w:r>
      <w:r w:rsidR="005573D7" w:rsidRPr="005573D7">
        <w:rPr>
          <w:rFonts w:ascii="Times New Roman" w:hAnsi="Times New Roman" w:cs="Times New Roman"/>
          <w:noProof/>
          <w:sz w:val="24"/>
          <w:szCs w:val="24"/>
        </w:rPr>
        <w:t>tention of the business owners.</w:t>
      </w:r>
      <w:r w:rsidR="00CE407C">
        <w:rPr>
          <w:rFonts w:ascii="Times New Roman" w:hAnsi="Times New Roman" w:cs="Times New Roman"/>
          <w:noProof/>
          <w:sz w:val="24"/>
          <w:szCs w:val="24"/>
        </w:rPr>
        <w:t xml:space="preserve"> It </w:t>
      </w:r>
      <w:r w:rsidRPr="00E9650B">
        <w:rPr>
          <w:rFonts w:ascii="Times New Roman" w:hAnsi="Times New Roman" w:cs="Times New Roman"/>
          <w:sz w:val="24"/>
          <w:szCs w:val="24"/>
        </w:rPr>
        <w:t xml:space="preserve">deals more with ethnicity and race. </w:t>
      </w:r>
      <w:r w:rsidR="00B677D1">
        <w:rPr>
          <w:rFonts w:ascii="Times New Roman" w:hAnsi="Times New Roman" w:cs="Times New Roman"/>
          <w:sz w:val="24"/>
          <w:szCs w:val="24"/>
        </w:rPr>
        <w:t xml:space="preserve">According to empirical studies by </w:t>
      </w:r>
      <w:proofErr w:type="spellStart"/>
      <w:r w:rsidR="00B677D1">
        <w:rPr>
          <w:rFonts w:ascii="Times New Roman" w:hAnsi="Times New Roman" w:cs="Times New Roman"/>
          <w:sz w:val="24"/>
          <w:szCs w:val="24"/>
        </w:rPr>
        <w:t>Amadeo</w:t>
      </w:r>
      <w:proofErr w:type="spellEnd"/>
      <w:r w:rsidR="00B677D1">
        <w:rPr>
          <w:rFonts w:ascii="Times New Roman" w:hAnsi="Times New Roman" w:cs="Times New Roman"/>
          <w:sz w:val="24"/>
          <w:szCs w:val="24"/>
        </w:rPr>
        <w:t xml:space="preserve"> (2013), d</w:t>
      </w:r>
      <w:r w:rsidRPr="00E9650B">
        <w:rPr>
          <w:rFonts w:ascii="Times New Roman" w:hAnsi="Times New Roman" w:cs="Times New Roman"/>
          <w:sz w:val="24"/>
          <w:szCs w:val="24"/>
        </w:rPr>
        <w:t>iverse workplace comprises employees who have got futures which vary for instance education level of the employee, gender, ethnicity, geographi</w:t>
      </w:r>
      <w:r w:rsidR="00CE407C">
        <w:rPr>
          <w:rFonts w:ascii="Times New Roman" w:hAnsi="Times New Roman" w:cs="Times New Roman"/>
          <w:sz w:val="24"/>
          <w:szCs w:val="24"/>
        </w:rPr>
        <w:t>cal location of the employee, as well as</w:t>
      </w:r>
      <w:r w:rsidRPr="00E9650B">
        <w:rPr>
          <w:rFonts w:ascii="Times New Roman" w:hAnsi="Times New Roman" w:cs="Times New Roman"/>
          <w:sz w:val="24"/>
          <w:szCs w:val="24"/>
        </w:rPr>
        <w:t xml:space="preserve"> religion and political believes of the employee.</w:t>
      </w:r>
    </w:p>
    <w:p w:rsidR="0049004A" w:rsidRPr="00E9650B" w:rsidRDefault="00E85943" w:rsidP="00976CEC">
      <w:pPr>
        <w:spacing w:after="0" w:line="480" w:lineRule="auto"/>
        <w:ind w:firstLine="720"/>
        <w:contextualSpacing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</w:t>
      </w:r>
      <w:r w:rsidR="00976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lenses</w:t>
      </w:r>
      <w:r w:rsidR="00976CEC">
        <w:rPr>
          <w:rFonts w:ascii="Times New Roman" w:hAnsi="Times New Roman" w:cs="Times New Roman"/>
          <w:sz w:val="24"/>
          <w:szCs w:val="24"/>
        </w:rPr>
        <w:t xml:space="preserve"> </w:t>
      </w:r>
      <w:r w:rsidR="00976CEC" w:rsidRPr="00FC4334">
        <w:rPr>
          <w:rFonts w:ascii="Times New Roman" w:hAnsi="Times New Roman" w:cs="Times New Roman"/>
          <w:noProof/>
          <w:sz w:val="24"/>
          <w:szCs w:val="24"/>
        </w:rPr>
        <w:t>attribute</w:t>
      </w:r>
      <w:r w:rsidR="00976CEC">
        <w:rPr>
          <w:rFonts w:ascii="Times New Roman" w:hAnsi="Times New Roman" w:cs="Times New Roman"/>
          <w:sz w:val="24"/>
          <w:szCs w:val="24"/>
        </w:rPr>
        <w:t xml:space="preserve"> to the </w:t>
      </w:r>
      <w:r>
        <w:rPr>
          <w:rFonts w:ascii="Times New Roman" w:hAnsi="Times New Roman" w:cs="Times New Roman"/>
          <w:sz w:val="24"/>
          <w:szCs w:val="24"/>
        </w:rPr>
        <w:t>diversification</w:t>
      </w:r>
      <w:r w:rsidR="00976CEC">
        <w:rPr>
          <w:rFonts w:ascii="Times New Roman" w:hAnsi="Times New Roman" w:cs="Times New Roman"/>
          <w:sz w:val="24"/>
          <w:szCs w:val="24"/>
        </w:rPr>
        <w:t xml:space="preserve"> seen in </w:t>
      </w:r>
      <w:r>
        <w:rPr>
          <w:rFonts w:ascii="Times New Roman" w:hAnsi="Times New Roman" w:cs="Times New Roman"/>
          <w:sz w:val="24"/>
          <w:szCs w:val="24"/>
        </w:rPr>
        <w:t>numerous</w:t>
      </w:r>
      <w:r w:rsidR="00976CEC">
        <w:rPr>
          <w:rFonts w:ascii="Times New Roman" w:hAnsi="Times New Roman" w:cs="Times New Roman"/>
          <w:sz w:val="24"/>
          <w:szCs w:val="24"/>
        </w:rPr>
        <w:t xml:space="preserve"> </w:t>
      </w:r>
      <w:r w:rsidR="00976CEC" w:rsidRPr="00FC4334">
        <w:rPr>
          <w:rFonts w:ascii="Times New Roman" w:hAnsi="Times New Roman" w:cs="Times New Roman"/>
          <w:noProof/>
          <w:sz w:val="24"/>
          <w:szCs w:val="24"/>
        </w:rPr>
        <w:t>workplaces</w:t>
      </w:r>
      <w:r w:rsidR="00976CEC">
        <w:rPr>
          <w:rFonts w:ascii="Times New Roman" w:hAnsi="Times New Roman" w:cs="Times New Roman"/>
          <w:sz w:val="24"/>
          <w:szCs w:val="24"/>
        </w:rPr>
        <w:t xml:space="preserve">.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Global society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entail</w:t>
      </w:r>
      <w:r w:rsidR="00FC4334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04A" w:rsidRPr="00E9650B">
        <w:rPr>
          <w:rFonts w:ascii="Times New Roman" w:hAnsi="Times New Roman" w:cs="Times New Roman"/>
          <w:sz w:val="24"/>
          <w:szCs w:val="24"/>
        </w:rPr>
        <w:t>the integration of international markets, culture</w:t>
      </w:r>
      <w:r w:rsidR="00FC4334">
        <w:rPr>
          <w:rFonts w:ascii="Times New Roman" w:hAnsi="Times New Roman" w:cs="Times New Roman"/>
          <w:sz w:val="24"/>
          <w:szCs w:val="24"/>
        </w:rPr>
        <w:t>,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and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politics at large.</w:t>
      </w:r>
      <w:r w:rsidR="00976CEC">
        <w:rPr>
          <w:rFonts w:ascii="Times New Roman" w:hAnsi="Times New Roman" w:cs="Times New Roman"/>
          <w:sz w:val="24"/>
          <w:szCs w:val="24"/>
        </w:rPr>
        <w:t xml:space="preserve"> Also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, </w:t>
      </w:r>
      <w:r w:rsidR="00FC4334">
        <w:rPr>
          <w:rFonts w:ascii="Times New Roman" w:hAnsi="Times New Roman" w:cs="Times New Roman"/>
          <w:sz w:val="24"/>
          <w:szCs w:val="24"/>
        </w:rPr>
        <w:t xml:space="preserve">a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global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976CEC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can </w:t>
      </w:r>
      <w:r w:rsidR="00976CEC" w:rsidRPr="00976CEC">
        <w:rPr>
          <w:rFonts w:ascii="Times New Roman" w:hAnsi="Times New Roman" w:cs="Times New Roman"/>
          <w:noProof/>
          <w:sz w:val="24"/>
          <w:szCs w:val="24"/>
        </w:rPr>
        <w:t xml:space="preserve">become </w:t>
      </w:r>
      <w:r w:rsidR="0049004A" w:rsidRPr="00976CEC">
        <w:rPr>
          <w:rFonts w:ascii="Times New Roman" w:hAnsi="Times New Roman" w:cs="Times New Roman"/>
          <w:noProof/>
          <w:sz w:val="24"/>
          <w:szCs w:val="24"/>
        </w:rPr>
        <w:t>termed</w:t>
      </w:r>
      <w:r w:rsidR="00976CEC">
        <w:rPr>
          <w:rFonts w:ascii="Times New Roman" w:hAnsi="Times New Roman" w:cs="Times New Roman"/>
          <w:sz w:val="24"/>
          <w:szCs w:val="24"/>
        </w:rPr>
        <w:t xml:space="preserve"> as </w:t>
      </w:r>
      <w:r w:rsidR="00FC4334">
        <w:rPr>
          <w:rFonts w:ascii="Times New Roman" w:hAnsi="Times New Roman" w:cs="Times New Roman"/>
          <w:sz w:val="24"/>
          <w:szCs w:val="24"/>
        </w:rPr>
        <w:t xml:space="preserve">a </w:t>
      </w:r>
      <w:r w:rsidR="00FC4334">
        <w:rPr>
          <w:rFonts w:ascii="Times New Roman" w:hAnsi="Times New Roman" w:cs="Times New Roman"/>
          <w:noProof/>
          <w:sz w:val="24"/>
          <w:szCs w:val="24"/>
        </w:rPr>
        <w:t>significant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product of globalization by the in</w:t>
      </w:r>
      <w:r>
        <w:rPr>
          <w:rFonts w:ascii="Times New Roman" w:hAnsi="Times New Roman" w:cs="Times New Roman"/>
          <w:sz w:val="24"/>
          <w:szCs w:val="24"/>
        </w:rPr>
        <w:t xml:space="preserve">dividuals in a business set up. A </w:t>
      </w:r>
      <w:r w:rsidR="0049004A" w:rsidRPr="00976CEC">
        <w:rPr>
          <w:rFonts w:ascii="Times New Roman" w:hAnsi="Times New Roman" w:cs="Times New Roman"/>
          <w:noProof/>
          <w:sz w:val="24"/>
          <w:szCs w:val="24"/>
        </w:rPr>
        <w:t>global</w:t>
      </w:r>
      <w:r>
        <w:rPr>
          <w:rFonts w:ascii="Times New Roman" w:hAnsi="Times New Roman" w:cs="Times New Roman"/>
          <w:sz w:val="24"/>
          <w:szCs w:val="24"/>
        </w:rPr>
        <w:t xml:space="preserve"> civil society, on the other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hand</w:t>
      </w:r>
      <w:r w:rsidR="00FC433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attributes to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a large group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of people who have converged across all borders to operate beyond the reach of the governments. </w:t>
      </w:r>
      <w:r>
        <w:rPr>
          <w:rFonts w:ascii="Times New Roman" w:hAnsi="Times New Roman" w:cs="Times New Roman"/>
          <w:noProof/>
          <w:sz w:val="24"/>
          <w:szCs w:val="24"/>
        </w:rPr>
        <w:t>Community r</w:t>
      </w:r>
      <w:r w:rsidR="0049004A" w:rsidRPr="00976CEC">
        <w:rPr>
          <w:rFonts w:ascii="Times New Roman" w:hAnsi="Times New Roman" w:cs="Times New Roman"/>
          <w:noProof/>
          <w:sz w:val="24"/>
          <w:szCs w:val="24"/>
        </w:rPr>
        <w:t>esponsibility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confers to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the duty of individuals or the forced tasks to the community. These obligations or roles of an individual in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society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include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FC4334">
        <w:rPr>
          <w:rFonts w:ascii="Times New Roman" w:hAnsi="Times New Roman" w:cs="Times New Roman"/>
          <w:sz w:val="24"/>
          <w:szCs w:val="24"/>
        </w:rPr>
        <w:t xml:space="preserve">the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cooperation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of an individual to the </w:t>
      </w:r>
      <w:r w:rsidR="00FC4334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, utmost </w:t>
      </w:r>
      <w:r>
        <w:rPr>
          <w:rFonts w:ascii="Times New Roman" w:hAnsi="Times New Roman" w:cs="Times New Roman"/>
          <w:sz w:val="24"/>
          <w:szCs w:val="24"/>
        </w:rPr>
        <w:t>respect to other individuals, as well as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proper participation and involvement in societal activities. </w:t>
      </w:r>
    </w:p>
    <w:p w:rsidR="0049004A" w:rsidRPr="00E9650B" w:rsidRDefault="0049004A" w:rsidP="006A584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 xml:space="preserve">Diversity in </w:t>
      </w:r>
      <w:r w:rsidR="00FC4334">
        <w:rPr>
          <w:rFonts w:ascii="Times New Roman" w:hAnsi="Times New Roman" w:cs="Times New Roman"/>
          <w:sz w:val="24"/>
          <w:szCs w:val="24"/>
        </w:rPr>
        <w:t xml:space="preserve">the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workplace</w:t>
      </w:r>
      <w:r w:rsidRPr="00E9650B">
        <w:rPr>
          <w:rFonts w:ascii="Times New Roman" w:hAnsi="Times New Roman" w:cs="Times New Roman"/>
          <w:sz w:val="24"/>
          <w:szCs w:val="24"/>
        </w:rPr>
        <w:t xml:space="preserve"> has got numerous challenges to the culture of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society</w:t>
      </w:r>
      <w:r w:rsidRPr="00E9650B">
        <w:rPr>
          <w:rFonts w:ascii="Times New Roman" w:hAnsi="Times New Roman" w:cs="Times New Roman"/>
          <w:sz w:val="24"/>
          <w:szCs w:val="24"/>
        </w:rPr>
        <w:t xml:space="preserve"> and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individuals</w:t>
      </w:r>
      <w:r w:rsidRPr="00E9650B">
        <w:rPr>
          <w:rFonts w:ascii="Times New Roman" w:hAnsi="Times New Roman" w:cs="Times New Roman"/>
          <w:sz w:val="24"/>
          <w:szCs w:val="24"/>
        </w:rPr>
        <w:t xml:space="preserve">. Cultural diversity can affect the workplace both negatively and positively. </w:t>
      </w:r>
      <w:r w:rsidR="00FC4334">
        <w:rPr>
          <w:rFonts w:ascii="Times New Roman" w:hAnsi="Times New Roman" w:cs="Times New Roman"/>
          <w:noProof/>
          <w:sz w:val="24"/>
          <w:szCs w:val="24"/>
        </w:rPr>
        <w:t>Advers</w:t>
      </w:r>
      <w:r w:rsidRPr="00FC4334">
        <w:rPr>
          <w:rFonts w:ascii="Times New Roman" w:hAnsi="Times New Roman" w:cs="Times New Roman"/>
          <w:noProof/>
          <w:sz w:val="24"/>
          <w:szCs w:val="24"/>
        </w:rPr>
        <w:t>e</w:t>
      </w:r>
      <w:r w:rsidRPr="00E9650B">
        <w:rPr>
          <w:rFonts w:ascii="Times New Roman" w:hAnsi="Times New Roman" w:cs="Times New Roman"/>
          <w:sz w:val="24"/>
          <w:szCs w:val="24"/>
        </w:rPr>
        <w:t xml:space="preserve"> effects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include</w:t>
      </w:r>
      <w:r w:rsidRPr="00E9650B">
        <w:rPr>
          <w:rFonts w:ascii="Times New Roman" w:hAnsi="Times New Roman" w:cs="Times New Roman"/>
          <w:sz w:val="24"/>
          <w:szCs w:val="24"/>
        </w:rPr>
        <w:t xml:space="preserve"> miscommunication among individuals in a workplace, the dysfu</w:t>
      </w:r>
      <w:r w:rsidR="00612E7B">
        <w:rPr>
          <w:rFonts w:ascii="Times New Roman" w:hAnsi="Times New Roman" w:cs="Times New Roman"/>
          <w:sz w:val="24"/>
          <w:szCs w:val="24"/>
        </w:rPr>
        <w:t>nctional adaptation behavior, as well as</w:t>
      </w:r>
      <w:r w:rsidRPr="00E9650B">
        <w:rPr>
          <w:rFonts w:ascii="Times New Roman" w:hAnsi="Times New Roman" w:cs="Times New Roman"/>
          <w:sz w:val="24"/>
          <w:szCs w:val="24"/>
        </w:rPr>
        <w:t xml:space="preserve"> bar</w:t>
      </w:r>
      <w:r w:rsidR="006A5843">
        <w:rPr>
          <w:rFonts w:ascii="Times New Roman" w:hAnsi="Times New Roman" w:cs="Times New Roman"/>
          <w:sz w:val="24"/>
          <w:szCs w:val="24"/>
        </w:rPr>
        <w:t xml:space="preserve">rier creation among individuals. </w:t>
      </w:r>
      <w:r w:rsidRPr="00E9650B">
        <w:rPr>
          <w:rFonts w:ascii="Times New Roman" w:hAnsi="Times New Roman" w:cs="Times New Roman"/>
          <w:sz w:val="24"/>
          <w:szCs w:val="24"/>
        </w:rPr>
        <w:t xml:space="preserve">Miscommunication among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individuals</w:t>
      </w:r>
      <w:r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Pr="005573D7">
        <w:rPr>
          <w:rFonts w:ascii="Times New Roman" w:hAnsi="Times New Roman" w:cs="Times New Roman"/>
          <w:noProof/>
          <w:sz w:val="24"/>
          <w:szCs w:val="24"/>
        </w:rPr>
        <w:t>often</w:t>
      </w:r>
      <w:r w:rsidR="006A58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A5843" w:rsidRPr="00FC4334">
        <w:rPr>
          <w:rFonts w:ascii="Times New Roman" w:hAnsi="Times New Roman" w:cs="Times New Roman"/>
          <w:noProof/>
          <w:sz w:val="24"/>
          <w:szCs w:val="24"/>
        </w:rPr>
        <w:t>get</w:t>
      </w:r>
      <w:r w:rsidR="00FC4334">
        <w:rPr>
          <w:rFonts w:ascii="Times New Roman" w:hAnsi="Times New Roman" w:cs="Times New Roman"/>
          <w:noProof/>
          <w:sz w:val="24"/>
          <w:szCs w:val="24"/>
        </w:rPr>
        <w:t>s</w:t>
      </w:r>
      <w:r w:rsidRPr="005573D7">
        <w:rPr>
          <w:rFonts w:ascii="Times New Roman" w:hAnsi="Times New Roman" w:cs="Times New Roman"/>
          <w:noProof/>
          <w:sz w:val="24"/>
          <w:szCs w:val="24"/>
        </w:rPr>
        <w:t xml:space="preserve"> traced</w:t>
      </w:r>
      <w:r w:rsidRPr="00E9650B">
        <w:rPr>
          <w:rFonts w:ascii="Times New Roman" w:hAnsi="Times New Roman" w:cs="Times New Roman"/>
          <w:sz w:val="24"/>
          <w:szCs w:val="24"/>
        </w:rPr>
        <w:t xml:space="preserve"> to cultural barriers or language barriers. Miscommunication can be</w:t>
      </w:r>
      <w:r w:rsidR="005D4811">
        <w:rPr>
          <w:rFonts w:ascii="Times New Roman" w:hAnsi="Times New Roman" w:cs="Times New Roman"/>
          <w:sz w:val="24"/>
          <w:szCs w:val="24"/>
        </w:rPr>
        <w:t xml:space="preserve">come </w:t>
      </w:r>
      <w:r w:rsidRPr="00E9650B">
        <w:rPr>
          <w:rFonts w:ascii="Times New Roman" w:hAnsi="Times New Roman" w:cs="Times New Roman"/>
          <w:sz w:val="24"/>
          <w:szCs w:val="24"/>
        </w:rPr>
        <w:t xml:space="preserve">frustrating in a business set up as individuals are unable to pass information with ease. </w:t>
      </w:r>
      <w:r w:rsidR="005D4811">
        <w:rPr>
          <w:rFonts w:ascii="Times New Roman" w:hAnsi="Times New Roman" w:cs="Times New Roman"/>
          <w:sz w:val="24"/>
          <w:szCs w:val="24"/>
        </w:rPr>
        <w:t>Also, elements of d</w:t>
      </w:r>
      <w:r w:rsidRPr="00E9650B">
        <w:rPr>
          <w:rFonts w:ascii="Times New Roman" w:hAnsi="Times New Roman" w:cs="Times New Roman"/>
          <w:sz w:val="24"/>
          <w:szCs w:val="24"/>
        </w:rPr>
        <w:t xml:space="preserve">isrespect among the employees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breed</w:t>
      </w:r>
      <w:r w:rsidRPr="00E9650B">
        <w:rPr>
          <w:rFonts w:ascii="Times New Roman" w:hAnsi="Times New Roman" w:cs="Times New Roman"/>
          <w:sz w:val="24"/>
          <w:szCs w:val="24"/>
        </w:rPr>
        <w:t xml:space="preserve"> a lot of hostility and tension that can virtually affect everyone in the workplace including individuals who </w:t>
      </w:r>
      <w:r w:rsidR="005D4811">
        <w:rPr>
          <w:rFonts w:ascii="Times New Roman" w:hAnsi="Times New Roman" w:cs="Times New Roman"/>
          <w:sz w:val="24"/>
          <w:szCs w:val="24"/>
        </w:rPr>
        <w:t xml:space="preserve">require </w:t>
      </w:r>
      <w:r w:rsidRPr="00E9650B">
        <w:rPr>
          <w:rFonts w:ascii="Times New Roman" w:hAnsi="Times New Roman" w:cs="Times New Roman"/>
          <w:sz w:val="24"/>
          <w:szCs w:val="24"/>
        </w:rPr>
        <w:t xml:space="preserve">diverse workplace. </w:t>
      </w:r>
      <w:proofErr w:type="spellStart"/>
      <w:r w:rsidR="008E0F7E">
        <w:rPr>
          <w:rFonts w:ascii="Times New Roman" w:hAnsi="Times New Roman" w:cs="Times New Roman"/>
          <w:sz w:val="24"/>
          <w:szCs w:val="24"/>
        </w:rPr>
        <w:t>Białostocka</w:t>
      </w:r>
      <w:proofErr w:type="spellEnd"/>
      <w:r w:rsidR="008E0F7E">
        <w:rPr>
          <w:rFonts w:ascii="Times New Roman" w:hAnsi="Times New Roman" w:cs="Times New Roman"/>
          <w:sz w:val="24"/>
          <w:szCs w:val="24"/>
        </w:rPr>
        <w:t xml:space="preserve"> (2010) postulates that u</w:t>
      </w:r>
      <w:r w:rsidRPr="00E9650B">
        <w:rPr>
          <w:rFonts w:ascii="Times New Roman" w:hAnsi="Times New Roman" w:cs="Times New Roman"/>
          <w:sz w:val="24"/>
          <w:szCs w:val="24"/>
        </w:rPr>
        <w:t xml:space="preserve">nhealthy competition tends to pit employees against one another based on their ages, religion of the employee, race </w:t>
      </w:r>
      <w:r w:rsidR="005D4811">
        <w:rPr>
          <w:rFonts w:ascii="Times New Roman" w:hAnsi="Times New Roman" w:cs="Times New Roman"/>
          <w:noProof/>
          <w:sz w:val="24"/>
          <w:szCs w:val="24"/>
        </w:rPr>
        <w:t>as well as</w:t>
      </w:r>
      <w:r w:rsidRPr="00E9650B">
        <w:rPr>
          <w:rFonts w:ascii="Times New Roman" w:hAnsi="Times New Roman" w:cs="Times New Roman"/>
          <w:sz w:val="24"/>
          <w:szCs w:val="24"/>
        </w:rPr>
        <w:t xml:space="preserve"> gender.</w:t>
      </w:r>
    </w:p>
    <w:p w:rsidR="0049004A" w:rsidRPr="00E9650B" w:rsidRDefault="0049004A" w:rsidP="005D481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>Social practices among individuals have necessitated problems in diversity and modern cu</w:t>
      </w:r>
      <w:r w:rsidR="008E0F7E">
        <w:rPr>
          <w:rFonts w:ascii="Times New Roman" w:hAnsi="Times New Roman" w:cs="Times New Roman"/>
          <w:sz w:val="24"/>
          <w:szCs w:val="24"/>
        </w:rPr>
        <w:t xml:space="preserve">lture through a lot of programs like </w:t>
      </w:r>
      <w:r w:rsidRPr="00E9650B">
        <w:rPr>
          <w:rFonts w:ascii="Times New Roman" w:hAnsi="Times New Roman" w:cs="Times New Roman"/>
          <w:sz w:val="24"/>
          <w:szCs w:val="24"/>
        </w:rPr>
        <w:t xml:space="preserve">literature and education among individuals. </w:t>
      </w:r>
      <w:r w:rsidR="00C510B4">
        <w:rPr>
          <w:rFonts w:ascii="Times New Roman" w:hAnsi="Times New Roman" w:cs="Times New Roman"/>
          <w:sz w:val="24"/>
          <w:szCs w:val="24"/>
        </w:rPr>
        <w:t>D</w:t>
      </w:r>
      <w:r w:rsidRPr="00E9650B">
        <w:rPr>
          <w:rFonts w:ascii="Times New Roman" w:hAnsi="Times New Roman" w:cs="Times New Roman"/>
          <w:sz w:val="24"/>
          <w:szCs w:val="24"/>
        </w:rPr>
        <w:t xml:space="preserve">espite the recognition of diversity among learners, a lot of school activities are more of uniformity domination. Individuals are entitled to </w:t>
      </w:r>
      <w:r w:rsidR="00FC4334">
        <w:rPr>
          <w:rFonts w:ascii="Times New Roman" w:hAnsi="Times New Roman" w:cs="Times New Roman"/>
          <w:sz w:val="24"/>
          <w:szCs w:val="24"/>
        </w:rPr>
        <w:t xml:space="preserve">the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same</w:t>
      </w:r>
      <w:r w:rsidRPr="00E9650B">
        <w:rPr>
          <w:rFonts w:ascii="Times New Roman" w:hAnsi="Times New Roman" w:cs="Times New Roman"/>
          <w:sz w:val="24"/>
          <w:szCs w:val="24"/>
        </w:rPr>
        <w:t xml:space="preserve"> learning materials and curriculum</w:t>
      </w:r>
      <w:r w:rsidR="00FC4334">
        <w:rPr>
          <w:rFonts w:ascii="Times New Roman" w:hAnsi="Times New Roman" w:cs="Times New Roman"/>
          <w:noProof/>
          <w:sz w:val="24"/>
          <w:szCs w:val="24"/>
        </w:rPr>
        <w:t>.</w:t>
      </w:r>
      <w:r w:rsidRPr="00FC4334">
        <w:rPr>
          <w:rFonts w:ascii="Times New Roman" w:hAnsi="Times New Roman" w:cs="Times New Roman"/>
          <w:noProof/>
          <w:sz w:val="24"/>
          <w:szCs w:val="24"/>
        </w:rPr>
        <w:t xml:space="preserve"> Similarly</w:t>
      </w:r>
      <w:r w:rsidR="00FC4334" w:rsidRPr="00FC4334">
        <w:rPr>
          <w:rFonts w:ascii="Times New Roman" w:hAnsi="Times New Roman" w:cs="Times New Roman"/>
          <w:noProof/>
          <w:sz w:val="24"/>
          <w:szCs w:val="24"/>
        </w:rPr>
        <w:t>, individuals</w:t>
      </w:r>
      <w:r w:rsidR="00FC4334">
        <w:rPr>
          <w:rFonts w:ascii="Times New Roman" w:hAnsi="Times New Roman" w:cs="Times New Roman"/>
          <w:noProof/>
          <w:sz w:val="24"/>
          <w:szCs w:val="24"/>
        </w:rPr>
        <w:t xml:space="preserve"> effectively get</w:t>
      </w:r>
      <w:r w:rsidRPr="00FC4334">
        <w:rPr>
          <w:rFonts w:ascii="Times New Roman" w:hAnsi="Times New Roman" w:cs="Times New Roman"/>
          <w:noProof/>
          <w:sz w:val="24"/>
          <w:szCs w:val="24"/>
        </w:rPr>
        <w:t xml:space="preserve"> taught</w:t>
      </w:r>
      <w:r w:rsidRPr="00E9650B">
        <w:rPr>
          <w:rFonts w:ascii="Times New Roman" w:hAnsi="Times New Roman" w:cs="Times New Roman"/>
          <w:sz w:val="24"/>
          <w:szCs w:val="24"/>
        </w:rPr>
        <w:t xml:space="preserve"> without </w:t>
      </w:r>
      <w:r w:rsidR="00FC4334">
        <w:rPr>
          <w:rFonts w:ascii="Times New Roman" w:hAnsi="Times New Roman" w:cs="Times New Roman"/>
          <w:sz w:val="24"/>
          <w:szCs w:val="24"/>
        </w:rPr>
        <w:t xml:space="preserve">the </w:t>
      </w:r>
      <w:r w:rsidR="00FC4334" w:rsidRPr="00FC4334">
        <w:rPr>
          <w:rFonts w:ascii="Times New Roman" w:hAnsi="Times New Roman" w:cs="Times New Roman"/>
          <w:noProof/>
          <w:sz w:val="24"/>
          <w:szCs w:val="24"/>
        </w:rPr>
        <w:t>same</w:t>
      </w:r>
      <w:r w:rsidR="00FC4334">
        <w:rPr>
          <w:rFonts w:ascii="Times New Roman" w:hAnsi="Times New Roman" w:cs="Times New Roman"/>
          <w:noProof/>
          <w:sz w:val="24"/>
          <w:szCs w:val="24"/>
        </w:rPr>
        <w:t xml:space="preserve"> isolation</w:t>
      </w:r>
      <w:r w:rsidR="00C510B4">
        <w:rPr>
          <w:rFonts w:ascii="Times New Roman" w:hAnsi="Times New Roman" w:cs="Times New Roman"/>
          <w:sz w:val="24"/>
          <w:szCs w:val="24"/>
        </w:rPr>
        <w:t xml:space="preserve"> content. Diversity should, therefore, become</w:t>
      </w:r>
      <w:r w:rsidRPr="005573D7">
        <w:rPr>
          <w:rFonts w:ascii="Times New Roman" w:hAnsi="Times New Roman" w:cs="Times New Roman"/>
          <w:noProof/>
          <w:sz w:val="24"/>
          <w:szCs w:val="24"/>
        </w:rPr>
        <w:t xml:space="preserve"> respected</w:t>
      </w:r>
      <w:r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Pr="005573D7">
        <w:rPr>
          <w:rFonts w:ascii="Times New Roman" w:hAnsi="Times New Roman" w:cs="Times New Roman"/>
          <w:noProof/>
          <w:sz w:val="24"/>
          <w:szCs w:val="24"/>
        </w:rPr>
        <w:t>for</w:t>
      </w:r>
      <w:r w:rsidRPr="00E9650B">
        <w:rPr>
          <w:rFonts w:ascii="Times New Roman" w:hAnsi="Times New Roman" w:cs="Times New Roman"/>
          <w:sz w:val="24"/>
          <w:szCs w:val="24"/>
        </w:rPr>
        <w:t xml:space="preserve"> each learner to benefit </w:t>
      </w:r>
      <w:r w:rsidR="00FC4334">
        <w:rPr>
          <w:rFonts w:ascii="Times New Roman" w:hAnsi="Times New Roman" w:cs="Times New Roman"/>
          <w:noProof/>
          <w:sz w:val="24"/>
          <w:szCs w:val="24"/>
        </w:rPr>
        <w:t>significan</w:t>
      </w:r>
      <w:r w:rsidRPr="00FC4334">
        <w:rPr>
          <w:rFonts w:ascii="Times New Roman" w:hAnsi="Times New Roman" w:cs="Times New Roman"/>
          <w:noProof/>
          <w:sz w:val="24"/>
          <w:szCs w:val="24"/>
        </w:rPr>
        <w:t>tly</w:t>
      </w:r>
      <w:r w:rsidRPr="00E9650B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510B4">
        <w:rPr>
          <w:rFonts w:ascii="Times New Roman" w:hAnsi="Times New Roman" w:cs="Times New Roman"/>
          <w:sz w:val="24"/>
          <w:szCs w:val="24"/>
        </w:rPr>
        <w:t xml:space="preserve">engaging </w:t>
      </w:r>
      <w:r w:rsidRPr="00E9650B">
        <w:rPr>
          <w:rFonts w:ascii="Times New Roman" w:hAnsi="Times New Roman" w:cs="Times New Roman"/>
          <w:sz w:val="24"/>
          <w:szCs w:val="24"/>
        </w:rPr>
        <w:t>learning environment.</w:t>
      </w:r>
    </w:p>
    <w:p w:rsidR="0049004A" w:rsidRPr="00E9650B" w:rsidRDefault="008E11A3" w:rsidP="008E11A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Affirmatively,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the application of </w:t>
      </w:r>
      <w:r w:rsidR="0049004A" w:rsidRPr="005573D7">
        <w:rPr>
          <w:rFonts w:ascii="Times New Roman" w:hAnsi="Times New Roman" w:cs="Times New Roman"/>
          <w:noProof/>
          <w:sz w:val="24"/>
          <w:szCs w:val="24"/>
        </w:rPr>
        <w:t>literature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is more multicultural in </w:t>
      </w:r>
      <w:r w:rsidR="009F4827">
        <w:rPr>
          <w:rFonts w:ascii="Times New Roman" w:hAnsi="Times New Roman" w:cs="Times New Roman"/>
          <w:sz w:val="24"/>
          <w:szCs w:val="24"/>
        </w:rPr>
        <w:t xml:space="preserve">institutions, especially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the learning rooms </w:t>
      </w:r>
      <w:r>
        <w:rPr>
          <w:rFonts w:ascii="Times New Roman" w:hAnsi="Times New Roman" w:cs="Times New Roman"/>
          <w:sz w:val="24"/>
          <w:szCs w:val="24"/>
        </w:rPr>
        <w:t xml:space="preserve">and it </w:t>
      </w:r>
      <w:r w:rsidR="0049004A" w:rsidRPr="00E9650B">
        <w:rPr>
          <w:rFonts w:ascii="Times New Roman" w:hAnsi="Times New Roman" w:cs="Times New Roman"/>
          <w:sz w:val="24"/>
          <w:szCs w:val="24"/>
        </w:rPr>
        <w:t>has become a discussion topic be</w:t>
      </w:r>
      <w:r>
        <w:rPr>
          <w:rFonts w:ascii="Times New Roman" w:hAnsi="Times New Roman" w:cs="Times New Roman"/>
          <w:sz w:val="24"/>
          <w:szCs w:val="24"/>
        </w:rPr>
        <w:t>cause of the diversity</w:t>
      </w:r>
      <w:r w:rsidR="0049004A" w:rsidRPr="005573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4334">
        <w:rPr>
          <w:rFonts w:ascii="Times New Roman" w:hAnsi="Times New Roman" w:cs="Times New Roman"/>
          <w:noProof/>
          <w:sz w:val="24"/>
          <w:szCs w:val="24"/>
        </w:rPr>
        <w:t>seen mainly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in institution center. Multicultural literature offers teacher and learners vast opportunities to gain </w:t>
      </w:r>
      <w:r w:rsidR="00FC4334">
        <w:rPr>
          <w:rFonts w:ascii="Times New Roman" w:hAnsi="Times New Roman" w:cs="Times New Roman"/>
          <w:sz w:val="24"/>
          <w:szCs w:val="24"/>
        </w:rPr>
        <w:t xml:space="preserve">a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better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knowledge of what the world is all about. The practice also allows room for negotiation on issues that are diversity related. Similarly, it helps learners identify their specific culture</w:t>
      </w:r>
      <w:r w:rsidR="00FC4334">
        <w:rPr>
          <w:rFonts w:ascii="Times New Roman" w:hAnsi="Times New Roman" w:cs="Times New Roman"/>
          <w:sz w:val="24"/>
          <w:szCs w:val="24"/>
        </w:rPr>
        <w:t>,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and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it exposes them to other diverse cultures</w:t>
      </w:r>
      <w:r w:rsidR="009F4827">
        <w:rPr>
          <w:rFonts w:ascii="Times New Roman" w:hAnsi="Times New Roman" w:cs="Times New Roman"/>
          <w:sz w:val="24"/>
          <w:szCs w:val="24"/>
        </w:rPr>
        <w:t xml:space="preserve"> (Adler, </w:t>
      </w:r>
      <w:r w:rsidR="009F4827" w:rsidRPr="00E9650B">
        <w:rPr>
          <w:rFonts w:ascii="Times New Roman" w:hAnsi="Times New Roman" w:cs="Times New Roman"/>
          <w:sz w:val="24"/>
          <w:szCs w:val="24"/>
        </w:rPr>
        <w:t>2002</w:t>
      </w:r>
      <w:r w:rsidR="009F4827">
        <w:rPr>
          <w:rFonts w:ascii="Times New Roman" w:hAnsi="Times New Roman" w:cs="Times New Roman"/>
          <w:sz w:val="24"/>
          <w:szCs w:val="24"/>
        </w:rPr>
        <w:t>)</w:t>
      </w:r>
      <w:r w:rsidR="0049004A" w:rsidRPr="00E9650B">
        <w:rPr>
          <w:rFonts w:ascii="Times New Roman" w:hAnsi="Times New Roman" w:cs="Times New Roman"/>
          <w:sz w:val="24"/>
          <w:szCs w:val="24"/>
        </w:rPr>
        <w:t>.</w:t>
      </w:r>
    </w:p>
    <w:p w:rsidR="0049004A" w:rsidRPr="00E9650B" w:rsidRDefault="009349D9" w:rsidP="009F482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Presently, m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odern society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ha</w:t>
      </w:r>
      <w:r w:rsidR="00FC4334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become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obliged to change towards supporting unity and regulations focused on encouraging equality among members in response t</w:t>
      </w:r>
      <w:r>
        <w:rPr>
          <w:rFonts w:ascii="Times New Roman" w:hAnsi="Times New Roman" w:cs="Times New Roman"/>
          <w:sz w:val="24"/>
          <w:szCs w:val="24"/>
        </w:rPr>
        <w:t xml:space="preserve">o their political, civil rights, as well as </w:t>
      </w:r>
      <w:r w:rsidR="0049004A" w:rsidRPr="00E9650B">
        <w:rPr>
          <w:rFonts w:ascii="Times New Roman" w:hAnsi="Times New Roman" w:cs="Times New Roman"/>
          <w:sz w:val="24"/>
          <w:szCs w:val="24"/>
        </w:rPr>
        <w:t>their social rights</w:t>
      </w:r>
      <w:r>
        <w:rPr>
          <w:rFonts w:ascii="Times New Roman" w:hAnsi="Times New Roman" w:cs="Times New Roman"/>
          <w:sz w:val="24"/>
          <w:szCs w:val="24"/>
        </w:rPr>
        <w:t xml:space="preserve"> in the long run</w:t>
      </w:r>
      <w:r w:rsidR="0049004A" w:rsidRPr="00E9650B">
        <w:rPr>
          <w:rFonts w:ascii="Times New Roman" w:hAnsi="Times New Roman" w:cs="Times New Roman"/>
          <w:sz w:val="24"/>
          <w:szCs w:val="24"/>
        </w:rPr>
        <w:t>. These regulation</w:t>
      </w:r>
      <w:r>
        <w:rPr>
          <w:rFonts w:ascii="Times New Roman" w:hAnsi="Times New Roman" w:cs="Times New Roman"/>
          <w:sz w:val="24"/>
          <w:szCs w:val="24"/>
        </w:rPr>
        <w:t>s become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primarily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focused on </w:t>
      </w:r>
      <w:r>
        <w:rPr>
          <w:rFonts w:ascii="Times New Roman" w:hAnsi="Times New Roman" w:cs="Times New Roman"/>
          <w:sz w:val="24"/>
          <w:szCs w:val="24"/>
        </w:rPr>
        <w:t xml:space="preserve">ascertaining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that diverse cultural groups </w:t>
      </w:r>
      <w:r>
        <w:rPr>
          <w:rFonts w:ascii="Times New Roman" w:hAnsi="Times New Roman" w:cs="Times New Roman"/>
          <w:sz w:val="24"/>
          <w:szCs w:val="24"/>
        </w:rPr>
        <w:t>be</w:t>
      </w:r>
      <w:r w:rsidR="0023428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ome effectively integrated</w:t>
      </w:r>
      <w:r w:rsidR="00A73E6D">
        <w:rPr>
          <w:rFonts w:ascii="Times New Roman" w:hAnsi="Times New Roman" w:cs="Times New Roman"/>
          <w:sz w:val="24"/>
          <w:szCs w:val="24"/>
        </w:rPr>
        <w:t xml:space="preserve"> </w:t>
      </w:r>
      <w:r w:rsidR="00FC4334">
        <w:rPr>
          <w:rFonts w:ascii="Times New Roman" w:hAnsi="Times New Roman" w:cs="Times New Roman"/>
          <w:noProof/>
          <w:sz w:val="24"/>
          <w:szCs w:val="24"/>
        </w:rPr>
        <w:t>with</w:t>
      </w:r>
      <w:r w:rsidR="00A73E6D">
        <w:rPr>
          <w:rFonts w:ascii="Times New Roman" w:hAnsi="Times New Roman" w:cs="Times New Roman"/>
          <w:sz w:val="24"/>
          <w:szCs w:val="24"/>
        </w:rPr>
        <w:t xml:space="preserve"> different working environments</w:t>
      </w:r>
      <w:r w:rsidR="0049004A" w:rsidRPr="00E9650B">
        <w:rPr>
          <w:rFonts w:ascii="Times New Roman" w:hAnsi="Times New Roman" w:cs="Times New Roman"/>
          <w:sz w:val="24"/>
          <w:szCs w:val="24"/>
        </w:rPr>
        <w:t>.</w:t>
      </w:r>
    </w:p>
    <w:p w:rsidR="00B93EBB" w:rsidRDefault="00E41535" w:rsidP="00E4153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a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s many societies progress to become more diverse, systems of value and the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di</w:t>
      </w:r>
      <w:r w:rsidR="00FC4334">
        <w:rPr>
          <w:rFonts w:ascii="Times New Roman" w:hAnsi="Times New Roman" w:cs="Times New Roman"/>
          <w:noProof/>
          <w:sz w:val="24"/>
          <w:szCs w:val="24"/>
        </w:rPr>
        <w:t>fferent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lifestyle experiences have attributed to </w:t>
      </w:r>
      <w:r w:rsidR="0049004A" w:rsidRPr="00E9650B">
        <w:rPr>
          <w:rFonts w:ascii="Times New Roman" w:hAnsi="Times New Roman" w:cs="Times New Roman"/>
          <w:sz w:val="24"/>
          <w:szCs w:val="24"/>
        </w:rPr>
        <w:t>a vast influence on international integration, social interact</w:t>
      </w:r>
      <w:r>
        <w:rPr>
          <w:rFonts w:ascii="Times New Roman" w:hAnsi="Times New Roman" w:cs="Times New Roman"/>
          <w:sz w:val="24"/>
          <w:szCs w:val="24"/>
        </w:rPr>
        <w:t>ion of individuals, as wells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self-society conceptions. </w:t>
      </w:r>
      <w:r w:rsidR="00FA1E77" w:rsidRPr="00E9650B">
        <w:rPr>
          <w:rFonts w:ascii="Times New Roman" w:hAnsi="Times New Roman" w:cs="Times New Roman"/>
          <w:sz w:val="24"/>
          <w:szCs w:val="24"/>
        </w:rPr>
        <w:t>Problems linked to diversity have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led to </w:t>
      </w:r>
      <w:r w:rsidR="00FC4334">
        <w:rPr>
          <w:rFonts w:ascii="Times New Roman" w:hAnsi="Times New Roman" w:cs="Times New Roman"/>
          <w:noProof/>
          <w:sz w:val="24"/>
          <w:szCs w:val="24"/>
        </w:rPr>
        <w:t>significan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t</w:t>
      </w:r>
      <w:r w:rsidR="00374063">
        <w:rPr>
          <w:rFonts w:ascii="Times New Roman" w:hAnsi="Times New Roman" w:cs="Times New Roman"/>
          <w:sz w:val="24"/>
          <w:szCs w:val="24"/>
        </w:rPr>
        <w:t xml:space="preserve"> changes in </w:t>
      </w:r>
      <w:r w:rsidR="00374063" w:rsidRPr="00FC4334">
        <w:rPr>
          <w:rFonts w:ascii="Times New Roman" w:hAnsi="Times New Roman" w:cs="Times New Roman"/>
          <w:noProof/>
          <w:sz w:val="24"/>
          <w:szCs w:val="24"/>
        </w:rPr>
        <w:t>society</w:t>
      </w:r>
      <w:r w:rsidR="00374063">
        <w:rPr>
          <w:rFonts w:ascii="Times New Roman" w:hAnsi="Times New Roman" w:cs="Times New Roman"/>
          <w:sz w:val="24"/>
          <w:szCs w:val="24"/>
        </w:rPr>
        <w:t xml:space="preserve"> in </w:t>
      </w:r>
      <w:r w:rsidR="00374063" w:rsidRPr="00FC4334">
        <w:rPr>
          <w:rFonts w:ascii="Times New Roman" w:hAnsi="Times New Roman" w:cs="Times New Roman"/>
          <w:noProof/>
          <w:sz w:val="24"/>
          <w:szCs w:val="24"/>
        </w:rPr>
        <w:t>several</w:t>
      </w:r>
      <w:r w:rsidR="00374063">
        <w:rPr>
          <w:rFonts w:ascii="Times New Roman" w:hAnsi="Times New Roman" w:cs="Times New Roman"/>
          <w:sz w:val="24"/>
          <w:szCs w:val="24"/>
        </w:rPr>
        <w:t xml:space="preserve"> </w:t>
      </w:r>
      <w:r w:rsidR="00374063" w:rsidRPr="00FC4334">
        <w:rPr>
          <w:rFonts w:ascii="Times New Roman" w:hAnsi="Times New Roman" w:cs="Times New Roman"/>
          <w:noProof/>
          <w:sz w:val="24"/>
          <w:szCs w:val="24"/>
        </w:rPr>
        <w:t>notable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ways</w:t>
      </w:r>
      <w:r w:rsidR="0049004A" w:rsidRPr="006A68EC">
        <w:rPr>
          <w:rFonts w:ascii="Times New Roman" w:hAnsi="Times New Roman" w:cs="Times New Roman"/>
          <w:noProof/>
          <w:sz w:val="24"/>
          <w:szCs w:val="24"/>
        </w:rPr>
        <w:t>. Contacts</w:t>
      </w:r>
      <w:r w:rsidR="00374063">
        <w:rPr>
          <w:rFonts w:ascii="Times New Roman" w:hAnsi="Times New Roman" w:cs="Times New Roman"/>
          <w:sz w:val="24"/>
          <w:szCs w:val="24"/>
        </w:rPr>
        <w:t xml:space="preserve"> made across the frontiers and </w:t>
      </w:r>
      <w:r w:rsidR="00FC4334">
        <w:rPr>
          <w:rFonts w:ascii="Times New Roman" w:hAnsi="Times New Roman" w:cs="Times New Roman"/>
          <w:noProof/>
          <w:sz w:val="24"/>
          <w:szCs w:val="24"/>
        </w:rPr>
        <w:t>varie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ty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of ethnic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belie</w:t>
      </w:r>
      <w:r w:rsidR="00FC4334">
        <w:rPr>
          <w:rFonts w:ascii="Times New Roman" w:hAnsi="Times New Roman" w:cs="Times New Roman"/>
          <w:noProof/>
          <w:sz w:val="24"/>
          <w:szCs w:val="24"/>
        </w:rPr>
        <w:t>f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s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can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le</w:t>
      </w:r>
      <w:r w:rsidR="00FC4334">
        <w:rPr>
          <w:rFonts w:ascii="Times New Roman" w:hAnsi="Times New Roman" w:cs="Times New Roman"/>
          <w:noProof/>
          <w:sz w:val="24"/>
          <w:szCs w:val="24"/>
        </w:rPr>
        <w:t>a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d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to a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lot</w:t>
      </w:r>
      <w:r w:rsidR="00FC4334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mistrust among the citizens and institutions where foreigners </w:t>
      </w:r>
      <w:r w:rsidR="00B93EBB">
        <w:rPr>
          <w:rFonts w:ascii="Times New Roman" w:hAnsi="Times New Roman" w:cs="Times New Roman"/>
          <w:sz w:val="24"/>
          <w:szCs w:val="24"/>
        </w:rPr>
        <w:t xml:space="preserve">get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B93EBB">
        <w:rPr>
          <w:rFonts w:ascii="Times New Roman" w:hAnsi="Times New Roman" w:cs="Times New Roman"/>
          <w:sz w:val="24"/>
          <w:szCs w:val="24"/>
        </w:rPr>
        <w:t xml:space="preserve">as a </w:t>
      </w:r>
      <w:r w:rsidR="0049004A" w:rsidRPr="006A68EC">
        <w:rPr>
          <w:rFonts w:ascii="Times New Roman" w:hAnsi="Times New Roman" w:cs="Times New Roman"/>
          <w:noProof/>
          <w:sz w:val="24"/>
          <w:szCs w:val="24"/>
        </w:rPr>
        <w:t>threat</w:t>
      </w:r>
      <w:r w:rsidR="0049004A" w:rsidRPr="00E9650B">
        <w:rPr>
          <w:rFonts w:ascii="Times New Roman" w:hAnsi="Times New Roman" w:cs="Times New Roman"/>
          <w:sz w:val="24"/>
          <w:szCs w:val="24"/>
        </w:rPr>
        <w:t>.</w:t>
      </w:r>
    </w:p>
    <w:p w:rsidR="0049004A" w:rsidRPr="00E9650B" w:rsidRDefault="0049004A" w:rsidP="00E4153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 xml:space="preserve"> However, some </w:t>
      </w:r>
      <w:r w:rsidR="00B93EBB">
        <w:rPr>
          <w:rFonts w:ascii="Times New Roman" w:hAnsi="Times New Roman" w:cs="Times New Roman"/>
          <w:sz w:val="24"/>
          <w:szCs w:val="24"/>
        </w:rPr>
        <w:t xml:space="preserve">researchers </w:t>
      </w:r>
      <w:r w:rsidRPr="00E9650B">
        <w:rPr>
          <w:rFonts w:ascii="Times New Roman" w:hAnsi="Times New Roman" w:cs="Times New Roman"/>
          <w:sz w:val="24"/>
          <w:szCs w:val="24"/>
        </w:rPr>
        <w:t xml:space="preserve">have proved that </w:t>
      </w:r>
      <w:r w:rsidR="00FC4334">
        <w:rPr>
          <w:rFonts w:ascii="Times New Roman" w:hAnsi="Times New Roman" w:cs="Times New Roman"/>
          <w:noProof/>
          <w:sz w:val="24"/>
          <w:szCs w:val="24"/>
        </w:rPr>
        <w:t>economically dynamic regions</w:t>
      </w:r>
      <w:r w:rsidRPr="00E9650B">
        <w:rPr>
          <w:rFonts w:ascii="Times New Roman" w:hAnsi="Times New Roman" w:cs="Times New Roman"/>
          <w:sz w:val="24"/>
          <w:szCs w:val="24"/>
        </w:rPr>
        <w:t xml:space="preserve"> can </w:t>
      </w:r>
      <w:r w:rsidRPr="006A68EC">
        <w:rPr>
          <w:rFonts w:ascii="Times New Roman" w:hAnsi="Times New Roman" w:cs="Times New Roman"/>
          <w:noProof/>
          <w:sz w:val="24"/>
          <w:szCs w:val="24"/>
        </w:rPr>
        <w:t>be</w:t>
      </w:r>
      <w:r w:rsidR="00B93EBB">
        <w:rPr>
          <w:rFonts w:ascii="Times New Roman" w:hAnsi="Times New Roman" w:cs="Times New Roman"/>
          <w:noProof/>
          <w:sz w:val="24"/>
          <w:szCs w:val="24"/>
        </w:rPr>
        <w:t>come</w:t>
      </w:r>
      <w:r w:rsidRPr="006A68EC">
        <w:rPr>
          <w:rFonts w:ascii="Times New Roman" w:hAnsi="Times New Roman" w:cs="Times New Roman"/>
          <w:noProof/>
          <w:sz w:val="24"/>
          <w:szCs w:val="24"/>
        </w:rPr>
        <w:t xml:space="preserve"> modified</w:t>
      </w:r>
      <w:r w:rsidRPr="00E9650B">
        <w:rPr>
          <w:rFonts w:ascii="Times New Roman" w:hAnsi="Times New Roman" w:cs="Times New Roman"/>
          <w:sz w:val="24"/>
          <w:szCs w:val="24"/>
        </w:rPr>
        <w:t xml:space="preserve"> to </w:t>
      </w:r>
      <w:r w:rsidRPr="00FC4334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FC4334">
        <w:rPr>
          <w:rFonts w:ascii="Times New Roman" w:hAnsi="Times New Roman" w:cs="Times New Roman"/>
          <w:noProof/>
          <w:sz w:val="24"/>
          <w:szCs w:val="24"/>
        </w:rPr>
        <w:t>more diverse population</w:t>
      </w:r>
      <w:r w:rsidR="00B93EBB">
        <w:rPr>
          <w:rFonts w:ascii="Times New Roman" w:hAnsi="Times New Roman" w:cs="Times New Roman"/>
          <w:sz w:val="24"/>
          <w:szCs w:val="24"/>
        </w:rPr>
        <w:t>, followed by the establishment</w:t>
      </w:r>
      <w:r w:rsidRPr="00E9650B">
        <w:rPr>
          <w:rFonts w:ascii="Times New Roman" w:hAnsi="Times New Roman" w:cs="Times New Roman"/>
          <w:sz w:val="24"/>
          <w:szCs w:val="24"/>
        </w:rPr>
        <w:t xml:space="preserve"> of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more</w:t>
      </w:r>
      <w:r w:rsidRPr="00E9650B">
        <w:rPr>
          <w:rFonts w:ascii="Times New Roman" w:hAnsi="Times New Roman" w:cs="Times New Roman"/>
          <w:sz w:val="24"/>
          <w:szCs w:val="24"/>
        </w:rPr>
        <w:t xml:space="preserve"> bearable climatic conditions. Additionally, diversity is more associated </w:t>
      </w:r>
      <w:r w:rsidR="00FC4334">
        <w:rPr>
          <w:rFonts w:ascii="Times New Roman" w:hAnsi="Times New Roman" w:cs="Times New Roman"/>
          <w:noProof/>
          <w:sz w:val="24"/>
          <w:szCs w:val="24"/>
        </w:rPr>
        <w:t>with</w:t>
      </w:r>
      <w:r w:rsidRPr="00E9650B">
        <w:rPr>
          <w:rFonts w:ascii="Times New Roman" w:hAnsi="Times New Roman" w:cs="Times New Roman"/>
          <w:sz w:val="24"/>
          <w:szCs w:val="24"/>
        </w:rPr>
        <w:t xml:space="preserve"> creati</w:t>
      </w:r>
      <w:r w:rsidR="00B93EBB">
        <w:rPr>
          <w:rFonts w:ascii="Times New Roman" w:hAnsi="Times New Roman" w:cs="Times New Roman"/>
          <w:sz w:val="24"/>
          <w:szCs w:val="24"/>
        </w:rPr>
        <w:t xml:space="preserve">vity, openness by individuals, as well as </w:t>
      </w:r>
      <w:r w:rsidRPr="00E9650B">
        <w:rPr>
          <w:rFonts w:ascii="Times New Roman" w:hAnsi="Times New Roman" w:cs="Times New Roman"/>
          <w:sz w:val="24"/>
          <w:szCs w:val="24"/>
        </w:rPr>
        <w:t xml:space="preserve">the vitality to help generate a </w:t>
      </w:r>
      <w:r w:rsidR="00B93EBB">
        <w:rPr>
          <w:rFonts w:ascii="Times New Roman" w:hAnsi="Times New Roman" w:cs="Times New Roman"/>
          <w:sz w:val="24"/>
          <w:szCs w:val="24"/>
        </w:rPr>
        <w:t xml:space="preserve">foundational </w:t>
      </w:r>
      <w:r w:rsidRPr="00E9650B">
        <w:rPr>
          <w:rFonts w:ascii="Times New Roman" w:hAnsi="Times New Roman" w:cs="Times New Roman"/>
          <w:sz w:val="24"/>
          <w:szCs w:val="24"/>
        </w:rPr>
        <w:t xml:space="preserve">ground for new ideas. </w:t>
      </w:r>
      <w:r w:rsidR="002F116F">
        <w:rPr>
          <w:rFonts w:ascii="Times New Roman" w:hAnsi="Times New Roman" w:cs="Times New Roman"/>
          <w:sz w:val="24"/>
          <w:szCs w:val="24"/>
        </w:rPr>
        <w:t>Work of Moore (2015</w:t>
      </w:r>
      <w:r w:rsidR="002F116F" w:rsidRPr="00E9650B">
        <w:rPr>
          <w:rFonts w:ascii="Times New Roman" w:hAnsi="Times New Roman" w:cs="Times New Roman"/>
          <w:sz w:val="24"/>
          <w:szCs w:val="24"/>
        </w:rPr>
        <w:t>)</w:t>
      </w:r>
      <w:r w:rsidR="002F116F">
        <w:rPr>
          <w:rFonts w:ascii="Times New Roman" w:hAnsi="Times New Roman" w:cs="Times New Roman"/>
          <w:sz w:val="24"/>
          <w:szCs w:val="24"/>
        </w:rPr>
        <w:t>, affirm that c</w:t>
      </w:r>
      <w:r w:rsidRPr="00E9650B">
        <w:rPr>
          <w:rFonts w:ascii="Times New Roman" w:hAnsi="Times New Roman" w:cs="Times New Roman"/>
          <w:sz w:val="24"/>
          <w:szCs w:val="24"/>
        </w:rPr>
        <w:t xml:space="preserve">ontact among individuals in a diverse society is vital for co-existence of the </w:t>
      </w:r>
      <w:r w:rsidR="00FC4334">
        <w:rPr>
          <w:rFonts w:ascii="Times New Roman" w:hAnsi="Times New Roman" w:cs="Times New Roman"/>
          <w:noProof/>
          <w:sz w:val="24"/>
          <w:szCs w:val="24"/>
        </w:rPr>
        <w:t>culture</w:t>
      </w:r>
      <w:r w:rsidRPr="00E9650B">
        <w:rPr>
          <w:rFonts w:ascii="Times New Roman" w:hAnsi="Times New Roman" w:cs="Times New Roman"/>
          <w:sz w:val="24"/>
          <w:szCs w:val="24"/>
        </w:rPr>
        <w:t xml:space="preserve"> as this practice focuses on solidarity, cooperation, and positive attitude among the individual groups</w:t>
      </w:r>
      <w:r w:rsidR="00A701EE">
        <w:rPr>
          <w:rFonts w:ascii="Times New Roman" w:hAnsi="Times New Roman" w:cs="Times New Roman"/>
          <w:sz w:val="24"/>
          <w:szCs w:val="24"/>
        </w:rPr>
        <w:t xml:space="preserve"> in the environment of work</w:t>
      </w:r>
      <w:r w:rsidRPr="00E9650B">
        <w:rPr>
          <w:rFonts w:ascii="Times New Roman" w:hAnsi="Times New Roman" w:cs="Times New Roman"/>
          <w:sz w:val="24"/>
          <w:szCs w:val="24"/>
        </w:rPr>
        <w:t>.</w:t>
      </w:r>
    </w:p>
    <w:p w:rsidR="0049004A" w:rsidRPr="00E9650B" w:rsidRDefault="00A701EE" w:rsidP="002F116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he </w:t>
      </w:r>
      <w:r w:rsidR="00FA1E77" w:rsidRPr="00E9650B">
        <w:rPr>
          <w:rFonts w:ascii="Times New Roman" w:hAnsi="Times New Roman" w:cs="Times New Roman"/>
          <w:sz w:val="24"/>
          <w:szCs w:val="24"/>
        </w:rPr>
        <w:t xml:space="preserve">type of friends, </w:t>
      </w:r>
      <w:r w:rsidR="00FA1E77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FA1E77" w:rsidRPr="00E9650B">
        <w:rPr>
          <w:rFonts w:ascii="Times New Roman" w:hAnsi="Times New Roman" w:cs="Times New Roman"/>
          <w:sz w:val="24"/>
          <w:szCs w:val="24"/>
        </w:rPr>
        <w:t xml:space="preserve">numerous factors that </w:t>
      </w:r>
      <w:r w:rsidR="00FA1E77" w:rsidRPr="00FC4334">
        <w:rPr>
          <w:rFonts w:ascii="Times New Roman" w:hAnsi="Times New Roman" w:cs="Times New Roman"/>
          <w:noProof/>
          <w:sz w:val="24"/>
          <w:szCs w:val="24"/>
        </w:rPr>
        <w:t>shape</w:t>
      </w:r>
      <w:r w:rsidR="00FA1E77" w:rsidRPr="00E9650B">
        <w:rPr>
          <w:rFonts w:ascii="Times New Roman" w:hAnsi="Times New Roman" w:cs="Times New Roman"/>
          <w:sz w:val="24"/>
          <w:szCs w:val="24"/>
        </w:rPr>
        <w:t xml:space="preserve"> the personal network of an individual has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704BA7">
        <w:rPr>
          <w:rFonts w:ascii="Times New Roman" w:hAnsi="Times New Roman" w:cs="Times New Roman"/>
          <w:noProof/>
          <w:sz w:val="24"/>
          <w:szCs w:val="24"/>
        </w:rPr>
        <w:t>become</w:t>
      </w:r>
      <w:r w:rsidR="0049004A" w:rsidRPr="006A68EC">
        <w:rPr>
          <w:rFonts w:ascii="Times New Roman" w:hAnsi="Times New Roman" w:cs="Times New Roman"/>
          <w:noProof/>
          <w:sz w:val="24"/>
          <w:szCs w:val="24"/>
        </w:rPr>
        <w:t xml:space="preserve"> discovered</w:t>
      </w:r>
      <w:r w:rsidR="00704BA7">
        <w:rPr>
          <w:rFonts w:ascii="Times New Roman" w:hAnsi="Times New Roman" w:cs="Times New Roman"/>
          <w:noProof/>
          <w:sz w:val="24"/>
          <w:szCs w:val="24"/>
        </w:rPr>
        <w:t xml:space="preserve"> to impact the diversification present in different environments of work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. </w:t>
      </w:r>
      <w:r w:rsidR="001021CC">
        <w:rPr>
          <w:rFonts w:ascii="Times New Roman" w:hAnsi="Times New Roman" w:cs="Times New Roman"/>
          <w:sz w:val="24"/>
          <w:szCs w:val="24"/>
        </w:rPr>
        <w:t xml:space="preserve">These factors include taste and 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preferences for a relationship which is more social among individuals with </w:t>
      </w:r>
      <w:r w:rsidR="00FC4334">
        <w:rPr>
          <w:rFonts w:ascii="Times New Roman" w:hAnsi="Times New Roman" w:cs="Times New Roman"/>
          <w:sz w:val="24"/>
          <w:szCs w:val="24"/>
        </w:rPr>
        <w:t xml:space="preserve">the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same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futures or similarities. </w:t>
      </w:r>
      <w:r w:rsidR="001021CC">
        <w:rPr>
          <w:rFonts w:ascii="Times New Roman" w:hAnsi="Times New Roman" w:cs="Times New Roman"/>
          <w:sz w:val="24"/>
          <w:szCs w:val="24"/>
        </w:rPr>
        <w:t>“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Individuals will tend to choose </w:t>
      </w:r>
      <w:r w:rsidR="00FC4334">
        <w:rPr>
          <w:rFonts w:ascii="Times New Roman" w:hAnsi="Times New Roman" w:cs="Times New Roman"/>
          <w:sz w:val="24"/>
          <w:szCs w:val="24"/>
        </w:rPr>
        <w:t xml:space="preserve">a </w:t>
      </w:r>
      <w:r w:rsidR="0049004A" w:rsidRPr="00FC4334">
        <w:rPr>
          <w:rFonts w:ascii="Times New Roman" w:hAnsi="Times New Roman" w:cs="Times New Roman"/>
          <w:noProof/>
          <w:sz w:val="24"/>
          <w:szCs w:val="24"/>
        </w:rPr>
        <w:t>list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of friends to socialize with</w:t>
      </w:r>
      <w:r w:rsidR="001021CC">
        <w:rPr>
          <w:rFonts w:ascii="Times New Roman" w:hAnsi="Times New Roman" w:cs="Times New Roman"/>
          <w:sz w:val="24"/>
          <w:szCs w:val="24"/>
        </w:rPr>
        <w:t>”</w:t>
      </w:r>
      <w:r w:rsidR="003611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61138">
        <w:rPr>
          <w:rFonts w:ascii="Times New Roman" w:hAnsi="Times New Roman" w:cs="Times New Roman"/>
          <w:sz w:val="24"/>
          <w:szCs w:val="24"/>
        </w:rPr>
        <w:t>Amadeo</w:t>
      </w:r>
      <w:proofErr w:type="spellEnd"/>
      <w:r w:rsidR="00361138">
        <w:rPr>
          <w:rFonts w:ascii="Times New Roman" w:hAnsi="Times New Roman" w:cs="Times New Roman"/>
          <w:sz w:val="24"/>
          <w:szCs w:val="24"/>
        </w:rPr>
        <w:t>, 2013),</w:t>
      </w:r>
      <w:r w:rsidR="0049004A" w:rsidRPr="00E9650B">
        <w:rPr>
          <w:rFonts w:ascii="Times New Roman" w:hAnsi="Times New Roman" w:cs="Times New Roman"/>
          <w:sz w:val="24"/>
          <w:szCs w:val="24"/>
        </w:rPr>
        <w:t xml:space="preserve"> hence few individuals wit</w:t>
      </w:r>
      <w:r w:rsidR="001021CC">
        <w:rPr>
          <w:rFonts w:ascii="Times New Roman" w:hAnsi="Times New Roman" w:cs="Times New Roman"/>
          <w:sz w:val="24"/>
          <w:szCs w:val="24"/>
        </w:rPr>
        <w:t xml:space="preserve">h no friends will feel isolated, </w:t>
      </w:r>
      <w:r w:rsidR="00361138">
        <w:rPr>
          <w:rFonts w:ascii="Times New Roman" w:hAnsi="Times New Roman" w:cs="Times New Roman"/>
          <w:sz w:val="24"/>
          <w:szCs w:val="24"/>
        </w:rPr>
        <w:t>therefore</w:t>
      </w:r>
      <w:r w:rsidR="001021CC">
        <w:rPr>
          <w:rFonts w:ascii="Times New Roman" w:hAnsi="Times New Roman" w:cs="Times New Roman"/>
          <w:sz w:val="24"/>
          <w:szCs w:val="24"/>
        </w:rPr>
        <w:t xml:space="preserve">, </w:t>
      </w:r>
      <w:r w:rsidR="0049004A" w:rsidRPr="00E9650B">
        <w:rPr>
          <w:rFonts w:ascii="Times New Roman" w:hAnsi="Times New Roman" w:cs="Times New Roman"/>
          <w:sz w:val="24"/>
          <w:szCs w:val="24"/>
        </w:rPr>
        <w:t>affecting diversity in the society.</w:t>
      </w:r>
    </w:p>
    <w:p w:rsidR="00F51290" w:rsidRDefault="00F51290" w:rsidP="00B11BE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1290" w:rsidRDefault="00F51290" w:rsidP="00B11BE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1BE0" w:rsidRPr="00E9650B" w:rsidRDefault="00B11BE0" w:rsidP="00B11BE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E9650B" w:rsidRPr="00E9650B" w:rsidRDefault="00E9650B" w:rsidP="00B11BE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9650B">
        <w:rPr>
          <w:rFonts w:ascii="Times New Roman" w:hAnsi="Times New Roman" w:cs="Times New Roman"/>
          <w:sz w:val="24"/>
          <w:szCs w:val="24"/>
        </w:rPr>
        <w:t xml:space="preserve">Adler, N. J. (2002). </w:t>
      </w:r>
      <w:r w:rsidRPr="00A76796">
        <w:rPr>
          <w:rFonts w:ascii="Times New Roman" w:hAnsi="Times New Roman" w:cs="Times New Roman"/>
          <w:i/>
          <w:sz w:val="24"/>
          <w:szCs w:val="24"/>
        </w:rPr>
        <w:t xml:space="preserve">International Dimensions of Organizational </w:t>
      </w:r>
      <w:r w:rsidR="00B11BE0" w:rsidRPr="00A76796">
        <w:rPr>
          <w:rFonts w:ascii="Times New Roman" w:hAnsi="Times New Roman" w:cs="Times New Roman"/>
          <w:i/>
          <w:sz w:val="24"/>
          <w:szCs w:val="24"/>
        </w:rPr>
        <w:t>Behavior</w:t>
      </w:r>
      <w:r w:rsidR="00A76796">
        <w:rPr>
          <w:rFonts w:ascii="Times New Roman" w:hAnsi="Times New Roman" w:cs="Times New Roman"/>
          <w:sz w:val="24"/>
          <w:szCs w:val="24"/>
        </w:rPr>
        <w:t xml:space="preserve">. </w:t>
      </w:r>
      <w:r w:rsidR="00B11BE0">
        <w:rPr>
          <w:rFonts w:ascii="Times New Roman" w:hAnsi="Times New Roman" w:cs="Times New Roman"/>
          <w:sz w:val="24"/>
          <w:szCs w:val="24"/>
        </w:rPr>
        <w:t xml:space="preserve">McGill University, </w:t>
      </w:r>
      <w:r w:rsidRPr="00FC4334">
        <w:rPr>
          <w:rFonts w:ascii="Times New Roman" w:hAnsi="Times New Roman" w:cs="Times New Roman"/>
          <w:noProof/>
          <w:sz w:val="24"/>
          <w:szCs w:val="24"/>
        </w:rPr>
        <w:t>South</w:t>
      </w:r>
      <w:r w:rsidR="00FC4334">
        <w:rPr>
          <w:rFonts w:ascii="Times New Roman" w:hAnsi="Times New Roman" w:cs="Times New Roman"/>
          <w:noProof/>
          <w:sz w:val="24"/>
          <w:szCs w:val="24"/>
        </w:rPr>
        <w:t>-</w:t>
      </w:r>
      <w:r w:rsidRPr="00FC4334">
        <w:rPr>
          <w:rFonts w:ascii="Times New Roman" w:hAnsi="Times New Roman" w:cs="Times New Roman"/>
          <w:noProof/>
          <w:sz w:val="24"/>
          <w:szCs w:val="24"/>
        </w:rPr>
        <w:t>Western</w:t>
      </w:r>
      <w:r w:rsidR="00FC4334">
        <w:rPr>
          <w:rFonts w:ascii="Times New Roman" w:hAnsi="Times New Roman" w:cs="Times New Roman"/>
          <w:sz w:val="24"/>
          <w:szCs w:val="24"/>
        </w:rPr>
        <w:t>, Thomson Learning Press</w:t>
      </w:r>
      <w:r w:rsidR="00A76796">
        <w:rPr>
          <w:rFonts w:ascii="Times New Roman" w:hAnsi="Times New Roman" w:cs="Times New Roman"/>
          <w:sz w:val="24"/>
          <w:szCs w:val="24"/>
        </w:rPr>
        <w:t>.</w:t>
      </w:r>
    </w:p>
    <w:p w:rsidR="003C5F0F" w:rsidRDefault="00E9650B" w:rsidP="003C5F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9650B">
        <w:rPr>
          <w:rFonts w:ascii="Times New Roman" w:hAnsi="Times New Roman" w:cs="Times New Roman"/>
          <w:sz w:val="24"/>
          <w:szCs w:val="24"/>
        </w:rPr>
        <w:t>Amadeo</w:t>
      </w:r>
      <w:proofErr w:type="spellEnd"/>
      <w:r w:rsidRPr="00E9650B">
        <w:rPr>
          <w:rFonts w:ascii="Times New Roman" w:hAnsi="Times New Roman" w:cs="Times New Roman"/>
          <w:sz w:val="24"/>
          <w:szCs w:val="24"/>
        </w:rPr>
        <w:t xml:space="preserve">, K. (2013). </w:t>
      </w:r>
      <w:r w:rsidRPr="003C5F0F">
        <w:rPr>
          <w:rFonts w:ascii="Times New Roman" w:hAnsi="Times New Roman" w:cs="Times New Roman"/>
          <w:i/>
          <w:sz w:val="24"/>
          <w:szCs w:val="24"/>
        </w:rPr>
        <w:t>Cultural Diversity</w:t>
      </w:r>
      <w:r w:rsidRPr="00E9650B">
        <w:rPr>
          <w:rFonts w:ascii="Times New Roman" w:hAnsi="Times New Roman" w:cs="Times New Roman"/>
          <w:sz w:val="24"/>
          <w:szCs w:val="24"/>
        </w:rPr>
        <w:t>. Retrieved</w:t>
      </w:r>
      <w:r w:rsidR="003C5F0F">
        <w:rPr>
          <w:rFonts w:ascii="Times New Roman" w:hAnsi="Times New Roman" w:cs="Times New Roman"/>
          <w:sz w:val="24"/>
          <w:szCs w:val="24"/>
        </w:rPr>
        <w:t xml:space="preserve"> March 12, 2019.</w:t>
      </w:r>
      <w:r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3C5F0F" w:rsidRPr="00E9650B">
        <w:rPr>
          <w:rFonts w:ascii="Times New Roman" w:hAnsi="Times New Roman" w:cs="Times New Roman"/>
          <w:sz w:val="24"/>
          <w:szCs w:val="24"/>
        </w:rPr>
        <w:t>F</w:t>
      </w:r>
      <w:r w:rsidRPr="00E9650B">
        <w:rPr>
          <w:rFonts w:ascii="Times New Roman" w:hAnsi="Times New Roman" w:cs="Times New Roman"/>
          <w:sz w:val="24"/>
          <w:szCs w:val="24"/>
        </w:rPr>
        <w:t>rom</w:t>
      </w:r>
      <w:r w:rsidR="003C5F0F">
        <w:rPr>
          <w:rFonts w:ascii="Times New Roman" w:hAnsi="Times New Roman" w:cs="Times New Roman"/>
          <w:sz w:val="24"/>
          <w:szCs w:val="24"/>
        </w:rPr>
        <w:t>,</w:t>
      </w:r>
      <w:r w:rsidRPr="00E9650B">
        <w:rPr>
          <w:rFonts w:ascii="Times New Roman" w:hAnsi="Times New Roman" w:cs="Times New Roman"/>
          <w:sz w:val="24"/>
          <w:szCs w:val="24"/>
        </w:rPr>
        <w:t xml:space="preserve"> </w:t>
      </w:r>
      <w:r w:rsidR="003C5F0F">
        <w:rPr>
          <w:rFonts w:ascii="Times New Roman" w:hAnsi="Times New Roman" w:cs="Times New Roman"/>
          <w:sz w:val="24"/>
          <w:szCs w:val="24"/>
        </w:rPr>
        <w:t>&lt;</w:t>
      </w:r>
      <w:hyperlink r:id="rId7" w:history="1">
        <w:r w:rsidR="003C5F0F" w:rsidRPr="00101DAB">
          <w:rPr>
            <w:rStyle w:val="Hyperlink"/>
            <w:rFonts w:ascii="Times New Roman" w:hAnsi="Times New Roman" w:cs="Times New Roman"/>
            <w:sz w:val="24"/>
            <w:szCs w:val="24"/>
          </w:rPr>
          <w:t>http://useconomy.about.com/od/suppl1/g/Cultural-Diversity.htm</w:t>
        </w:r>
      </w:hyperlink>
      <w:r w:rsidR="003C5F0F">
        <w:rPr>
          <w:rFonts w:ascii="Times New Roman" w:hAnsi="Times New Roman" w:cs="Times New Roman"/>
          <w:sz w:val="24"/>
          <w:szCs w:val="24"/>
        </w:rPr>
        <w:t xml:space="preserve">&gt;  </w:t>
      </w:r>
    </w:p>
    <w:p w:rsidR="00E9650B" w:rsidRPr="00E9650B" w:rsidRDefault="00E9650B" w:rsidP="003C5F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9650B">
        <w:rPr>
          <w:rFonts w:ascii="Times New Roman" w:hAnsi="Times New Roman" w:cs="Times New Roman"/>
          <w:sz w:val="24"/>
          <w:szCs w:val="24"/>
        </w:rPr>
        <w:t>Białostocka</w:t>
      </w:r>
      <w:proofErr w:type="spellEnd"/>
      <w:r w:rsidRPr="00E9650B">
        <w:rPr>
          <w:rFonts w:ascii="Times New Roman" w:hAnsi="Times New Roman" w:cs="Times New Roman"/>
          <w:sz w:val="24"/>
          <w:szCs w:val="24"/>
        </w:rPr>
        <w:t xml:space="preserve">, P. (2010). Cultural Diversity in </w:t>
      </w:r>
      <w:proofErr w:type="spellStart"/>
      <w:r w:rsidRPr="00E9650B">
        <w:rPr>
          <w:rFonts w:ascii="Times New Roman" w:hAnsi="Times New Roman" w:cs="Times New Roman"/>
          <w:sz w:val="24"/>
          <w:szCs w:val="24"/>
        </w:rPr>
        <w:t>Organisational</w:t>
      </w:r>
      <w:proofErr w:type="spellEnd"/>
      <w:r w:rsidRPr="00E9650B">
        <w:rPr>
          <w:rFonts w:ascii="Times New Roman" w:hAnsi="Times New Roman" w:cs="Times New Roman"/>
          <w:sz w:val="24"/>
          <w:szCs w:val="24"/>
        </w:rPr>
        <w:t xml:space="preserve"> Theory and Prac</w:t>
      </w:r>
      <w:r w:rsidR="003C5F0F">
        <w:rPr>
          <w:rFonts w:ascii="Times New Roman" w:hAnsi="Times New Roman" w:cs="Times New Roman"/>
          <w:sz w:val="24"/>
          <w:szCs w:val="24"/>
        </w:rPr>
        <w:t xml:space="preserve">tice. </w:t>
      </w:r>
      <w:r w:rsidR="003C5F0F" w:rsidRPr="003C5F0F">
        <w:rPr>
          <w:rFonts w:ascii="Times New Roman" w:hAnsi="Times New Roman" w:cs="Times New Roman"/>
          <w:i/>
          <w:sz w:val="24"/>
          <w:szCs w:val="24"/>
        </w:rPr>
        <w:t xml:space="preserve">Journal of Intercultural </w:t>
      </w:r>
      <w:r w:rsidR="003C5F0F">
        <w:rPr>
          <w:rFonts w:ascii="Times New Roman" w:hAnsi="Times New Roman" w:cs="Times New Roman"/>
          <w:i/>
          <w:sz w:val="24"/>
          <w:szCs w:val="24"/>
        </w:rPr>
        <w:t>Management. 2(2), 5-15</w:t>
      </w:r>
    </w:p>
    <w:p w:rsidR="00E9650B" w:rsidRPr="00E9650B" w:rsidRDefault="00B677D1" w:rsidP="00B11BE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Moore, T. W. (</w:t>
      </w:r>
      <w:r w:rsidR="009F4827">
        <w:rPr>
          <w:rFonts w:ascii="Times New Roman" w:hAnsi="Times New Roman" w:cs="Times New Roman"/>
          <w:sz w:val="24"/>
          <w:szCs w:val="24"/>
        </w:rPr>
        <w:t>2015</w:t>
      </w:r>
      <w:r w:rsidR="00E9650B" w:rsidRPr="00E9650B">
        <w:rPr>
          <w:rFonts w:ascii="Times New Roman" w:hAnsi="Times New Roman" w:cs="Times New Roman"/>
          <w:sz w:val="24"/>
          <w:szCs w:val="24"/>
        </w:rPr>
        <w:t>). Individual Differences and Workplace Spiritualit</w:t>
      </w:r>
      <w:r w:rsidR="003C5F0F">
        <w:rPr>
          <w:rFonts w:ascii="Times New Roman" w:hAnsi="Times New Roman" w:cs="Times New Roman"/>
          <w:sz w:val="24"/>
          <w:szCs w:val="24"/>
        </w:rPr>
        <w:t xml:space="preserve">y: The Homogenization of the </w:t>
      </w:r>
      <w:r w:rsidR="00E9650B" w:rsidRPr="00E9650B">
        <w:rPr>
          <w:rFonts w:ascii="Times New Roman" w:hAnsi="Times New Roman" w:cs="Times New Roman"/>
          <w:sz w:val="24"/>
          <w:szCs w:val="24"/>
        </w:rPr>
        <w:t xml:space="preserve">Corporate Culture. </w:t>
      </w:r>
      <w:r w:rsidR="00E9650B" w:rsidRPr="003C5F0F">
        <w:rPr>
          <w:rFonts w:ascii="Times New Roman" w:hAnsi="Times New Roman" w:cs="Times New Roman"/>
          <w:i/>
          <w:sz w:val="24"/>
          <w:szCs w:val="24"/>
        </w:rPr>
        <w:t>Journal of M</w:t>
      </w:r>
      <w:bookmarkStart w:id="0" w:name="_GoBack"/>
      <w:bookmarkEnd w:id="0"/>
      <w:r w:rsidR="00E9650B" w:rsidRPr="003C5F0F">
        <w:rPr>
          <w:rFonts w:ascii="Times New Roman" w:hAnsi="Times New Roman" w:cs="Times New Roman"/>
          <w:i/>
          <w:sz w:val="24"/>
          <w:szCs w:val="24"/>
        </w:rPr>
        <w:t xml:space="preserve">anagement and Marketing Research. </w:t>
      </w:r>
      <w:r w:rsidR="00FC4334">
        <w:rPr>
          <w:rFonts w:ascii="Times New Roman" w:hAnsi="Times New Roman" w:cs="Times New Roman"/>
          <w:i/>
          <w:noProof/>
          <w:sz w:val="24"/>
          <w:szCs w:val="24"/>
        </w:rPr>
        <w:t>P</w:t>
      </w:r>
      <w:r w:rsidR="00E9650B" w:rsidRPr="00FC4334">
        <w:rPr>
          <w:rFonts w:ascii="Times New Roman" w:hAnsi="Times New Roman" w:cs="Times New Roman"/>
          <w:i/>
          <w:noProof/>
          <w:sz w:val="24"/>
          <w:szCs w:val="24"/>
        </w:rPr>
        <w:t>p</w:t>
      </w:r>
      <w:r w:rsidR="00E9650B" w:rsidRPr="003C5F0F">
        <w:rPr>
          <w:rFonts w:ascii="Times New Roman" w:hAnsi="Times New Roman" w:cs="Times New Roman"/>
          <w:i/>
          <w:sz w:val="24"/>
          <w:szCs w:val="24"/>
        </w:rPr>
        <w:t>. 79-93</w:t>
      </w:r>
      <w:r w:rsidR="00E9650B" w:rsidRPr="00E9650B">
        <w:rPr>
          <w:rFonts w:ascii="Times New Roman" w:hAnsi="Times New Roman" w:cs="Times New Roman"/>
          <w:sz w:val="24"/>
          <w:szCs w:val="24"/>
        </w:rPr>
        <w:t>.</w:t>
      </w:r>
    </w:p>
    <w:p w:rsidR="0049004A" w:rsidRPr="00E9650B" w:rsidRDefault="0049004A" w:rsidP="00B11BE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49004A" w:rsidRPr="00E9650B" w:rsidSect="006A68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43B" w:rsidRDefault="00ED043B" w:rsidP="006A68EC">
      <w:pPr>
        <w:spacing w:after="0" w:line="240" w:lineRule="auto"/>
      </w:pPr>
      <w:r>
        <w:separator/>
      </w:r>
    </w:p>
  </w:endnote>
  <w:endnote w:type="continuationSeparator" w:id="0">
    <w:p w:rsidR="00ED043B" w:rsidRDefault="00ED043B" w:rsidP="006A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EC" w:rsidRDefault="006A68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EC" w:rsidRDefault="006A68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EC" w:rsidRDefault="006A68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43B" w:rsidRDefault="00ED043B" w:rsidP="006A68EC">
      <w:pPr>
        <w:spacing w:after="0" w:line="240" w:lineRule="auto"/>
      </w:pPr>
      <w:r>
        <w:separator/>
      </w:r>
    </w:p>
  </w:footnote>
  <w:footnote w:type="continuationSeparator" w:id="0">
    <w:p w:rsidR="00ED043B" w:rsidRDefault="00ED043B" w:rsidP="006A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EC" w:rsidRDefault="006A68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384291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68EC" w:rsidRPr="006A68EC" w:rsidRDefault="006A68EC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6A68EC">
          <w:rPr>
            <w:rFonts w:ascii="Times New Roman" w:hAnsi="Times New Roman" w:cs="Times New Roman"/>
            <w:sz w:val="24"/>
          </w:rPr>
          <w:t xml:space="preserve">WORKPLACE AND DIVERSITY </w:t>
        </w:r>
        <w:r w:rsidRPr="006A68EC">
          <w:rPr>
            <w:rFonts w:ascii="Times New Roman" w:hAnsi="Times New Roman" w:cs="Times New Roman"/>
            <w:sz w:val="24"/>
          </w:rPr>
          <w:tab/>
        </w:r>
        <w:r w:rsidRPr="006A68EC">
          <w:rPr>
            <w:rFonts w:ascii="Times New Roman" w:hAnsi="Times New Roman" w:cs="Times New Roman"/>
            <w:sz w:val="24"/>
          </w:rPr>
          <w:tab/>
        </w:r>
        <w:r w:rsidRPr="006A68EC">
          <w:rPr>
            <w:rFonts w:ascii="Times New Roman" w:hAnsi="Times New Roman" w:cs="Times New Roman"/>
            <w:sz w:val="24"/>
          </w:rPr>
          <w:fldChar w:fldCharType="begin"/>
        </w:r>
        <w:r w:rsidRPr="006A68E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A68EC">
          <w:rPr>
            <w:rFonts w:ascii="Times New Roman" w:hAnsi="Times New Roman" w:cs="Times New Roman"/>
            <w:sz w:val="24"/>
          </w:rPr>
          <w:fldChar w:fldCharType="separate"/>
        </w:r>
        <w:r w:rsidR="00FA1E77">
          <w:rPr>
            <w:rFonts w:ascii="Times New Roman" w:hAnsi="Times New Roman" w:cs="Times New Roman"/>
            <w:noProof/>
            <w:sz w:val="24"/>
          </w:rPr>
          <w:t>4</w:t>
        </w:r>
        <w:r w:rsidRPr="006A68E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6A68EC" w:rsidRPr="006A68EC" w:rsidRDefault="006A68EC">
    <w:pPr>
      <w:pStyle w:val="Head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EC" w:rsidRPr="006A68EC" w:rsidRDefault="006A68EC">
    <w:pPr>
      <w:pStyle w:val="Header"/>
      <w:rPr>
        <w:rFonts w:ascii="Times New Roman" w:hAnsi="Times New Roman" w:cs="Times New Roman"/>
        <w:sz w:val="24"/>
      </w:rPr>
    </w:pPr>
    <w:r w:rsidRPr="006A68EC">
      <w:rPr>
        <w:rFonts w:ascii="Times New Roman" w:hAnsi="Times New Roman" w:cs="Times New Roman"/>
        <w:sz w:val="24"/>
      </w:rPr>
      <w:t xml:space="preserve">Running head: WORKPLACE AND DIVERSITY </w:t>
    </w:r>
    <w:r w:rsidRPr="006A68EC">
      <w:rPr>
        <w:rFonts w:ascii="Times New Roman" w:hAnsi="Times New Roman" w:cs="Times New Roman"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wNTcztTQxNjcxMTRW0lEKTi0uzszPAykwrgUA7+LVwiwAAAA="/>
  </w:docVars>
  <w:rsids>
    <w:rsidRoot w:val="00E265E0"/>
    <w:rsid w:val="001021CC"/>
    <w:rsid w:val="0023428A"/>
    <w:rsid w:val="002F116F"/>
    <w:rsid w:val="00361138"/>
    <w:rsid w:val="00374063"/>
    <w:rsid w:val="003C5F0F"/>
    <w:rsid w:val="0049004A"/>
    <w:rsid w:val="005573D7"/>
    <w:rsid w:val="005B5142"/>
    <w:rsid w:val="005D4811"/>
    <w:rsid w:val="00612E7B"/>
    <w:rsid w:val="006A5843"/>
    <w:rsid w:val="006A68EC"/>
    <w:rsid w:val="00704BA7"/>
    <w:rsid w:val="008E0F7E"/>
    <w:rsid w:val="008E11A3"/>
    <w:rsid w:val="009349D9"/>
    <w:rsid w:val="0094001F"/>
    <w:rsid w:val="00976CEC"/>
    <w:rsid w:val="009F4827"/>
    <w:rsid w:val="00A701EE"/>
    <w:rsid w:val="00A73E6D"/>
    <w:rsid w:val="00A76796"/>
    <w:rsid w:val="00B11BE0"/>
    <w:rsid w:val="00B677D1"/>
    <w:rsid w:val="00B93EBB"/>
    <w:rsid w:val="00BD63C6"/>
    <w:rsid w:val="00C510B4"/>
    <w:rsid w:val="00CE407C"/>
    <w:rsid w:val="00CF5090"/>
    <w:rsid w:val="00E265E0"/>
    <w:rsid w:val="00E41535"/>
    <w:rsid w:val="00E85943"/>
    <w:rsid w:val="00E9650B"/>
    <w:rsid w:val="00ED043B"/>
    <w:rsid w:val="00F3533A"/>
    <w:rsid w:val="00F51290"/>
    <w:rsid w:val="00FA1E77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EC"/>
  </w:style>
  <w:style w:type="paragraph" w:styleId="Footer">
    <w:name w:val="footer"/>
    <w:basedOn w:val="Normal"/>
    <w:link w:val="FooterChar"/>
    <w:uiPriority w:val="99"/>
    <w:unhideWhenUsed/>
    <w:rsid w:val="006A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EC"/>
  </w:style>
  <w:style w:type="character" w:styleId="Hyperlink">
    <w:name w:val="Hyperlink"/>
    <w:basedOn w:val="DefaultParagraphFont"/>
    <w:uiPriority w:val="99"/>
    <w:unhideWhenUsed/>
    <w:rsid w:val="003C5F0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EC"/>
  </w:style>
  <w:style w:type="paragraph" w:styleId="Footer">
    <w:name w:val="footer"/>
    <w:basedOn w:val="Normal"/>
    <w:link w:val="FooterChar"/>
    <w:uiPriority w:val="99"/>
    <w:unhideWhenUsed/>
    <w:rsid w:val="006A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EC"/>
  </w:style>
  <w:style w:type="character" w:styleId="Hyperlink">
    <w:name w:val="Hyperlink"/>
    <w:basedOn w:val="DefaultParagraphFont"/>
    <w:uiPriority w:val="99"/>
    <w:unhideWhenUsed/>
    <w:rsid w:val="003C5F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useconomy.about.com/od/suppl1/g/Cultural-Diversity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2019-03-13T00:21:00Z</dcterms:created>
  <dcterms:modified xsi:type="dcterms:W3CDTF">2019-03-13T00:21:00Z</dcterms:modified>
</cp:coreProperties>
</file>